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D" w:rsidRDefault="00435C7B" w:rsidP="00435C7B">
      <w:pPr>
        <w:jc w:val="center"/>
        <w:rPr>
          <w:b/>
          <w:sz w:val="32"/>
          <w:szCs w:val="32"/>
          <w:lang w:eastAsia="es-ES"/>
        </w:rPr>
      </w:pPr>
      <w:bookmarkStart w:id="0" w:name="_GoBack"/>
      <w:bookmarkEnd w:id="0"/>
      <w:r w:rsidRPr="00435C7B">
        <w:rPr>
          <w:b/>
          <w:sz w:val="32"/>
          <w:szCs w:val="32"/>
          <w:u w:val="single"/>
          <w:lang w:eastAsia="es-ES"/>
        </w:rPr>
        <w:t>INFORMACIÓN DE CONTRATOS, CONVENIOS Y SUBVENCIONES (Art. 15 de la Ley 1/2014, d 24 de junio de Transparencia Pública de Andalucía)</w:t>
      </w:r>
    </w:p>
    <w:p w:rsidR="00435C7B" w:rsidRPr="00435C7B" w:rsidRDefault="00435C7B" w:rsidP="00435C7B">
      <w:pPr>
        <w:jc w:val="center"/>
        <w:rPr>
          <w:b/>
          <w:sz w:val="32"/>
          <w:szCs w:val="32"/>
          <w:lang w:eastAsia="es-ES"/>
        </w:rPr>
      </w:pPr>
    </w:p>
    <w:p w:rsidR="00435C7B" w:rsidRPr="00435C7B" w:rsidRDefault="00435C7B" w:rsidP="00435C7B">
      <w:pPr>
        <w:jc w:val="both"/>
      </w:pPr>
      <w:r w:rsidRPr="00435C7B">
        <w:rPr>
          <w:rFonts w:ascii="Arial" w:hAnsi="Arial" w:cs="Arial"/>
          <w:lang w:eastAsia="es-ES"/>
        </w:rPr>
        <w:t>Actualmente</w:t>
      </w:r>
      <w:r>
        <w:rPr>
          <w:sz w:val="32"/>
          <w:szCs w:val="32"/>
          <w:lang w:eastAsia="es-ES"/>
        </w:rPr>
        <w:t xml:space="preserve">, </w:t>
      </w:r>
      <w:r w:rsidRPr="00435C7B">
        <w:rPr>
          <w:rFonts w:ascii="Arial" w:hAnsi="Arial" w:cs="Arial"/>
          <w:lang w:eastAsia="es-ES"/>
        </w:rPr>
        <w:t>la</w:t>
      </w:r>
      <w:r>
        <w:rPr>
          <w:sz w:val="32"/>
          <w:szCs w:val="32"/>
          <w:lang w:eastAsia="es-ES"/>
        </w:rPr>
        <w:t xml:space="preserve"> </w:t>
      </w:r>
      <w:r w:rsidRPr="00435C7B">
        <w:rPr>
          <w:rFonts w:ascii="Arial" w:hAnsi="Arial" w:cs="Arial"/>
        </w:rPr>
        <w:t xml:space="preserve">Asociación Profesional de Empresarios de Oficinas de Farmacias de </w:t>
      </w:r>
      <w:r w:rsidR="00705D9C">
        <w:rPr>
          <w:rFonts w:ascii="Arial" w:hAnsi="Arial" w:cs="Arial"/>
        </w:rPr>
        <w:t>Granada</w:t>
      </w:r>
      <w:r w:rsidRPr="00293F3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705D9C">
        <w:rPr>
          <w:rFonts w:ascii="Arial" w:hAnsi="Arial" w:cs="Arial"/>
          <w:b/>
        </w:rPr>
        <w:t>APROFAGRA</w:t>
      </w:r>
      <w:r w:rsidRPr="00293F3A">
        <w:rPr>
          <w:rFonts w:ascii="Arial" w:hAnsi="Arial" w:cs="Arial"/>
          <w:b/>
        </w:rPr>
        <w:t>,</w:t>
      </w:r>
      <w:r>
        <w:rPr>
          <w:sz w:val="32"/>
          <w:szCs w:val="32"/>
        </w:rPr>
        <w:t xml:space="preserve"> </w:t>
      </w:r>
      <w:r w:rsidRPr="00435C7B">
        <w:rPr>
          <w:rFonts w:ascii="Arial" w:hAnsi="Arial" w:cs="Arial"/>
        </w:rPr>
        <w:t>carece</w:t>
      </w:r>
      <w:r>
        <w:rPr>
          <w:rFonts w:ascii="Arial" w:hAnsi="Arial" w:cs="Arial"/>
        </w:rPr>
        <w:t xml:space="preserve"> </w:t>
      </w:r>
      <w:r w:rsidR="00A82F3A">
        <w:rPr>
          <w:rFonts w:ascii="Arial" w:hAnsi="Arial" w:cs="Arial"/>
        </w:rPr>
        <w:t xml:space="preserve">tanto </w:t>
      </w:r>
      <w:r>
        <w:rPr>
          <w:rFonts w:ascii="Arial" w:hAnsi="Arial" w:cs="Arial"/>
        </w:rPr>
        <w:t xml:space="preserve">de contratos o convenios celebrados con la Administración </w:t>
      </w:r>
      <w:r w:rsidR="00A82F3A">
        <w:rPr>
          <w:rFonts w:ascii="Arial" w:hAnsi="Arial" w:cs="Arial"/>
        </w:rPr>
        <w:t>com</w:t>
      </w:r>
      <w:r>
        <w:rPr>
          <w:rFonts w:ascii="Arial" w:hAnsi="Arial" w:cs="Arial"/>
        </w:rPr>
        <w:t>o de subvenciones y ayudas públicas.</w:t>
      </w:r>
    </w:p>
    <w:sectPr w:rsidR="00435C7B" w:rsidRPr="00435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B"/>
    <w:rsid w:val="00177C2E"/>
    <w:rsid w:val="00435C7B"/>
    <w:rsid w:val="00705D9C"/>
    <w:rsid w:val="009675AB"/>
    <w:rsid w:val="009D4D23"/>
    <w:rsid w:val="00A82F3A"/>
    <w:rsid w:val="00C0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elctro</cp:lastModifiedBy>
  <cp:revision>2</cp:revision>
  <dcterms:created xsi:type="dcterms:W3CDTF">2015-06-24T14:22:00Z</dcterms:created>
  <dcterms:modified xsi:type="dcterms:W3CDTF">2015-06-24T14:22:00Z</dcterms:modified>
</cp:coreProperties>
</file>